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EB5C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D2243">
        <w:rPr>
          <w:b/>
          <w:sz w:val="26"/>
          <w:szCs w:val="26"/>
        </w:rPr>
        <w:t>ПРОГРАММА</w:t>
      </w:r>
      <w:r>
        <w:rPr>
          <w:b/>
          <w:sz w:val="26"/>
          <w:szCs w:val="26"/>
        </w:rPr>
        <w:t xml:space="preserve"> </w:t>
      </w:r>
      <w:r w:rsidRPr="00A41E48">
        <w:rPr>
          <w:b/>
          <w:bCs/>
          <w:color w:val="000000"/>
          <w:kern w:val="24"/>
          <w:sz w:val="26"/>
          <w:szCs w:val="26"/>
        </w:rPr>
        <w:t xml:space="preserve">ПРЕЗЕНТАЦИОННОЙ ПЛОЩАДКИ </w:t>
      </w:r>
      <w:proofErr w:type="spellStart"/>
      <w:r w:rsidRPr="00A41E48">
        <w:rPr>
          <w:b/>
          <w:bCs/>
          <w:color w:val="000000"/>
          <w:kern w:val="24"/>
          <w:sz w:val="26"/>
          <w:szCs w:val="26"/>
        </w:rPr>
        <w:t>г.ЮРГИ</w:t>
      </w:r>
      <w:proofErr w:type="spellEnd"/>
    </w:p>
    <w:p w14:paraId="537D1EA9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41E48">
        <w:rPr>
          <w:b/>
          <w:bCs/>
          <w:color w:val="000000"/>
          <w:kern w:val="24"/>
          <w:sz w:val="26"/>
          <w:szCs w:val="26"/>
        </w:rPr>
        <w:t xml:space="preserve"> «Педагогические практики интеграции содержания естественнонаучного </w:t>
      </w:r>
    </w:p>
    <w:p w14:paraId="020E1C01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41E48">
        <w:rPr>
          <w:b/>
          <w:bCs/>
          <w:color w:val="000000"/>
          <w:kern w:val="24"/>
          <w:sz w:val="26"/>
          <w:szCs w:val="26"/>
        </w:rPr>
        <w:t xml:space="preserve">образования в условиях обновленного ФГОС» </w:t>
      </w:r>
    </w:p>
    <w:p w14:paraId="72550756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</w:p>
    <w:p w14:paraId="43075831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41E48">
        <w:rPr>
          <w:b/>
          <w:bCs/>
          <w:color w:val="000000"/>
          <w:kern w:val="24"/>
          <w:sz w:val="26"/>
          <w:szCs w:val="26"/>
        </w:rPr>
        <w:t xml:space="preserve">в рамках </w:t>
      </w:r>
      <w:r w:rsidRPr="00A41E48">
        <w:rPr>
          <w:b/>
          <w:bCs/>
          <w:color w:val="000000"/>
          <w:kern w:val="24"/>
          <w:sz w:val="26"/>
          <w:szCs w:val="26"/>
          <w:lang w:val="en-US"/>
        </w:rPr>
        <w:t>VII</w:t>
      </w:r>
      <w:r w:rsidRPr="00A41E48">
        <w:rPr>
          <w:b/>
          <w:bCs/>
          <w:color w:val="000000"/>
          <w:kern w:val="24"/>
          <w:sz w:val="26"/>
          <w:szCs w:val="26"/>
        </w:rPr>
        <w:t xml:space="preserve"> Всероссийской (с международным участием) </w:t>
      </w:r>
    </w:p>
    <w:p w14:paraId="0BCF3A94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41E48">
        <w:rPr>
          <w:b/>
          <w:bCs/>
          <w:color w:val="000000"/>
          <w:kern w:val="24"/>
          <w:sz w:val="26"/>
          <w:szCs w:val="26"/>
        </w:rPr>
        <w:t xml:space="preserve">научно-практической конференции «Интеграция содержания </w:t>
      </w:r>
    </w:p>
    <w:p w14:paraId="2806ED06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  <w:r w:rsidRPr="00A41E48">
        <w:rPr>
          <w:b/>
          <w:bCs/>
          <w:color w:val="000000"/>
          <w:kern w:val="24"/>
          <w:sz w:val="26"/>
          <w:szCs w:val="26"/>
        </w:rPr>
        <w:t>естественнонаучного образования как путь его обновления»</w:t>
      </w:r>
    </w:p>
    <w:p w14:paraId="2CBFCDEE" w14:textId="77777777" w:rsidR="009802DF" w:rsidRPr="00A41E48" w:rsidRDefault="009802DF" w:rsidP="009802DF">
      <w:pPr>
        <w:ind w:firstLine="709"/>
        <w:jc w:val="center"/>
        <w:rPr>
          <w:b/>
          <w:bCs/>
          <w:color w:val="000000"/>
          <w:kern w:val="24"/>
          <w:sz w:val="26"/>
          <w:szCs w:val="26"/>
        </w:rPr>
      </w:pPr>
    </w:p>
    <w:p w14:paraId="554BF9A1" w14:textId="50384854" w:rsidR="009802DF" w:rsidRPr="00F4666D" w:rsidRDefault="009802DF" w:rsidP="00980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highlight w:val="yellow"/>
        </w:rPr>
      </w:pPr>
      <w:bookmarkStart w:id="0" w:name="_Hlk121355206"/>
      <w:r w:rsidRPr="00F4666D">
        <w:rPr>
          <w:b/>
        </w:rPr>
        <w:t xml:space="preserve">Цель: </w:t>
      </w:r>
      <w:r w:rsidRPr="00F4666D">
        <w:rPr>
          <w:bCs/>
          <w:color w:val="000000"/>
        </w:rPr>
        <w:t>определение</w:t>
      </w:r>
      <w:r w:rsidR="007D2A48" w:rsidRPr="00F4666D">
        <w:rPr>
          <w:bCs/>
          <w:color w:val="000000"/>
        </w:rPr>
        <w:t xml:space="preserve"> </w:t>
      </w:r>
      <w:r w:rsidRPr="00F4666D">
        <w:rPr>
          <w:bCs/>
          <w:color w:val="000000"/>
        </w:rPr>
        <w:t>потенциала учебных предметов естественнонаучного и математического направлений в свете ключевых положений обновленных ФГОС НОО, ООО, СОО, обсуждение путей эффективности формирования функциональной грамотности.</w:t>
      </w:r>
    </w:p>
    <w:bookmarkEnd w:id="0"/>
    <w:p w14:paraId="69D69E7D" w14:textId="02F64CF1" w:rsidR="009802DF" w:rsidRPr="00F4666D" w:rsidRDefault="009802DF" w:rsidP="00A837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666D">
        <w:rPr>
          <w:b/>
          <w:color w:val="000000"/>
        </w:rPr>
        <w:t>Категория слушателей:</w:t>
      </w:r>
      <w:r w:rsidRPr="00F4666D">
        <w:rPr>
          <w:color w:val="000000"/>
        </w:rPr>
        <w:t xml:space="preserve"> управленческие команды ОО, учителя предметных областей «Естественнонаучные предметы», «Математика и информатика», «Технология»  </w:t>
      </w:r>
      <w:proofErr w:type="spellStart"/>
      <w:r w:rsidRPr="00F4666D">
        <w:rPr>
          <w:color w:val="000000"/>
        </w:rPr>
        <w:t>г</w:t>
      </w:r>
      <w:proofErr w:type="gramStart"/>
      <w:r w:rsidRPr="00F4666D">
        <w:rPr>
          <w:color w:val="000000"/>
        </w:rPr>
        <w:t>.Ю</w:t>
      </w:r>
      <w:proofErr w:type="gramEnd"/>
      <w:r w:rsidRPr="00F4666D">
        <w:rPr>
          <w:color w:val="000000"/>
        </w:rPr>
        <w:t>рги</w:t>
      </w:r>
      <w:proofErr w:type="spellEnd"/>
      <w:r w:rsidRPr="00F4666D">
        <w:rPr>
          <w:color w:val="000000"/>
        </w:rPr>
        <w:t xml:space="preserve"> и Юргинского МО.</w:t>
      </w:r>
      <w:r w:rsidR="00A83730" w:rsidRPr="00F4666D">
        <w:rPr>
          <w:color w:val="000000"/>
        </w:rPr>
        <w:t xml:space="preserve"> </w:t>
      </w:r>
      <w:r w:rsidRPr="00F4666D">
        <w:rPr>
          <w:b/>
          <w:color w:val="000000"/>
        </w:rPr>
        <w:t xml:space="preserve">Дата проведения: </w:t>
      </w:r>
      <w:r w:rsidRPr="00F4666D">
        <w:rPr>
          <w:color w:val="000000"/>
        </w:rPr>
        <w:t xml:space="preserve">08 декабря 2022 г.  </w:t>
      </w:r>
      <w:r w:rsidRPr="00F4666D">
        <w:rPr>
          <w:b/>
          <w:color w:val="000000"/>
        </w:rPr>
        <w:t xml:space="preserve">Время: </w:t>
      </w:r>
      <w:r w:rsidRPr="00F4666D">
        <w:rPr>
          <w:color w:val="000000"/>
        </w:rPr>
        <w:t xml:space="preserve">13.00- 17.00.  </w:t>
      </w:r>
      <w:r w:rsidR="007D2A48" w:rsidRPr="00F4666D">
        <w:rPr>
          <w:b/>
          <w:bCs/>
          <w:color w:val="000000"/>
        </w:rPr>
        <w:t>Локация:</w:t>
      </w:r>
      <w:r w:rsidR="007D2A48" w:rsidRPr="00F4666D">
        <w:rPr>
          <w:color w:val="000000"/>
        </w:rPr>
        <w:t xml:space="preserve"> МБУ ДПО «ИМЦ г. Юрги». </w:t>
      </w:r>
      <w:r w:rsidRPr="00F4666D">
        <w:rPr>
          <w:b/>
          <w:color w:val="000000"/>
        </w:rPr>
        <w:t>Модератор</w:t>
      </w:r>
      <w:r w:rsidRPr="00F4666D">
        <w:rPr>
          <w:color w:val="000000"/>
        </w:rPr>
        <w:t xml:space="preserve">: </w:t>
      </w:r>
      <w:proofErr w:type="spellStart"/>
      <w:r w:rsidRPr="00F4666D">
        <w:rPr>
          <w:bCs/>
          <w:color w:val="000000"/>
        </w:rPr>
        <w:t>Молнина</w:t>
      </w:r>
      <w:proofErr w:type="spellEnd"/>
      <w:r w:rsidRPr="00F4666D">
        <w:rPr>
          <w:bCs/>
          <w:color w:val="000000"/>
        </w:rPr>
        <w:t xml:space="preserve"> Елена Владимировна</w:t>
      </w:r>
      <w:r w:rsidRPr="00F4666D">
        <w:rPr>
          <w:bCs/>
        </w:rPr>
        <w:t>,</w:t>
      </w:r>
      <w:r w:rsidRPr="00F4666D">
        <w:t xml:space="preserve"> </w:t>
      </w:r>
      <w:r w:rsidRPr="00F4666D">
        <w:rPr>
          <w:color w:val="000000"/>
        </w:rPr>
        <w:t>методист</w:t>
      </w:r>
      <w:r w:rsidR="00A83730" w:rsidRPr="00F4666D">
        <w:rPr>
          <w:color w:val="000000"/>
        </w:rPr>
        <w:t xml:space="preserve"> МБУ ДПО «ИМЦ г. Юрги».</w:t>
      </w:r>
    </w:p>
    <w:p w14:paraId="3F83B2CD" w14:textId="77777777" w:rsidR="00F03372" w:rsidRPr="00F4666D" w:rsidRDefault="00F03372" w:rsidP="00F03372">
      <w:pPr>
        <w:shd w:val="clear" w:color="auto" w:fill="FFFFFF"/>
        <w:rPr>
          <w:b/>
          <w:color w:val="000000"/>
        </w:rPr>
      </w:pPr>
      <w:r w:rsidRPr="00F4666D">
        <w:rPr>
          <w:b/>
          <w:color w:val="000000"/>
        </w:rPr>
        <w:t>Ссылка на трансляцию:</w:t>
      </w:r>
    </w:p>
    <w:p w14:paraId="3A6F3857" w14:textId="77777777" w:rsidR="00F03372" w:rsidRPr="00F4666D" w:rsidRDefault="001040C8" w:rsidP="00F03372">
      <w:pPr>
        <w:shd w:val="clear" w:color="auto" w:fill="FFFFFF"/>
        <w:rPr>
          <w:color w:val="2C2D2E"/>
        </w:rPr>
      </w:pPr>
      <w:hyperlink r:id="rId6" w:tgtFrame="_blank" w:history="1">
        <w:r w:rsidR="00F03372" w:rsidRPr="00F4666D">
          <w:rPr>
            <w:b/>
            <w:bCs/>
            <w:color w:val="0563C1"/>
            <w:u w:val="single"/>
          </w:rPr>
          <w:t>https://vk.com/video/@kripkipro?list=9db9c36cb3ccff8238&amp;preview=&amp;webcast=&amp;z=video-64883964_456239441</w:t>
        </w:r>
      </w:hyperlink>
    </w:p>
    <w:p w14:paraId="3E8F85EF" w14:textId="77777777" w:rsidR="009802DF" w:rsidRDefault="009802DF" w:rsidP="009802DF">
      <w:pPr>
        <w:shd w:val="clear" w:color="auto" w:fill="FFFFFF"/>
        <w:rPr>
          <w:b/>
          <w:color w:val="000000"/>
          <w:sz w:val="20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90"/>
        <w:gridCol w:w="3895"/>
        <w:gridCol w:w="4214"/>
      </w:tblGrid>
      <w:tr w:rsidR="009802DF" w:rsidRPr="00D1754B" w14:paraId="50FB4C5A" w14:textId="77777777" w:rsidTr="005F35F3">
        <w:tc>
          <w:tcPr>
            <w:tcW w:w="1479" w:type="dxa"/>
            <w:shd w:val="clear" w:color="auto" w:fill="auto"/>
            <w:vAlign w:val="center"/>
          </w:tcPr>
          <w:p w14:paraId="2FCEF7A6" w14:textId="55046519" w:rsidR="009802DF" w:rsidRPr="00610CB6" w:rsidRDefault="009802DF" w:rsidP="00F4666D">
            <w:pPr>
              <w:jc w:val="center"/>
              <w:rPr>
                <w:b/>
                <w:szCs w:val="26"/>
              </w:rPr>
            </w:pPr>
            <w:r w:rsidRPr="00610CB6">
              <w:rPr>
                <w:b/>
                <w:szCs w:val="26"/>
              </w:rPr>
              <w:t>Время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14:paraId="31FF61AA" w14:textId="77777777" w:rsidR="009802DF" w:rsidRPr="00610CB6" w:rsidRDefault="009802DF" w:rsidP="005F35F3">
            <w:pPr>
              <w:jc w:val="center"/>
              <w:rPr>
                <w:b/>
                <w:color w:val="000000"/>
                <w:szCs w:val="26"/>
              </w:rPr>
            </w:pPr>
            <w:r w:rsidRPr="00610CB6">
              <w:rPr>
                <w:b/>
                <w:color w:val="000000"/>
                <w:szCs w:val="26"/>
              </w:rPr>
              <w:t>Тема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D527FBD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Выступающие</w:t>
            </w:r>
          </w:p>
        </w:tc>
      </w:tr>
      <w:tr w:rsidR="009802DF" w:rsidRPr="00D1754B" w14:paraId="3D2CA096" w14:textId="77777777" w:rsidTr="005F35F3">
        <w:tc>
          <w:tcPr>
            <w:tcW w:w="10378" w:type="dxa"/>
            <w:gridSpan w:val="4"/>
            <w:shd w:val="clear" w:color="auto" w:fill="BFBFBF"/>
            <w:vAlign w:val="center"/>
          </w:tcPr>
          <w:p w14:paraId="2DCA18F8" w14:textId="6C1FBD47" w:rsidR="008063FD" w:rsidRPr="00610CB6" w:rsidRDefault="009802DF" w:rsidP="0067021F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ПЛЕНАРНЫЙ МОДУЛЬ</w:t>
            </w:r>
          </w:p>
        </w:tc>
      </w:tr>
      <w:tr w:rsidR="009802DF" w:rsidRPr="00D1754B" w14:paraId="0C9F9470" w14:textId="77777777" w:rsidTr="005F35F3">
        <w:tc>
          <w:tcPr>
            <w:tcW w:w="10378" w:type="dxa"/>
            <w:gridSpan w:val="4"/>
            <w:shd w:val="clear" w:color="auto" w:fill="D9D9D9"/>
            <w:vAlign w:val="center"/>
          </w:tcPr>
          <w:p w14:paraId="741960B2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 xml:space="preserve">Модератор: </w:t>
            </w:r>
            <w:r w:rsidRPr="00610CB6">
              <w:rPr>
                <w:bCs/>
                <w:color w:val="000000"/>
                <w:kern w:val="24"/>
                <w:szCs w:val="26"/>
              </w:rPr>
              <w:t xml:space="preserve">Шарапова Лариса Владимировна, </w:t>
            </w:r>
            <w:r w:rsidRPr="00610CB6">
              <w:rPr>
                <w:color w:val="000000"/>
              </w:rPr>
              <w:t xml:space="preserve">заместитель директора МБУ ДПО "ИМЦ </w:t>
            </w:r>
            <w:proofErr w:type="spellStart"/>
            <w:r w:rsidRPr="00610CB6">
              <w:rPr>
                <w:color w:val="000000"/>
              </w:rPr>
              <w:t>г.Юрги</w:t>
            </w:r>
            <w:proofErr w:type="spellEnd"/>
            <w:r w:rsidRPr="00610CB6">
              <w:rPr>
                <w:color w:val="000000"/>
              </w:rPr>
              <w:t>"</w:t>
            </w:r>
          </w:p>
        </w:tc>
      </w:tr>
      <w:tr w:rsidR="009802DF" w:rsidRPr="005960AB" w14:paraId="23D1DC00" w14:textId="77777777" w:rsidTr="005F35F3">
        <w:tc>
          <w:tcPr>
            <w:tcW w:w="1479" w:type="dxa"/>
            <w:vMerge w:val="restart"/>
            <w:shd w:val="clear" w:color="auto" w:fill="auto"/>
          </w:tcPr>
          <w:p w14:paraId="610E4542" w14:textId="77777777" w:rsidR="009802DF" w:rsidRPr="00610CB6" w:rsidRDefault="009802DF" w:rsidP="005F35F3">
            <w:pPr>
              <w:jc w:val="center"/>
              <w:rPr>
                <w:b/>
                <w:szCs w:val="26"/>
              </w:rPr>
            </w:pPr>
          </w:p>
          <w:p w14:paraId="7B83D422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szCs w:val="26"/>
              </w:rPr>
              <w:t>13.00-13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.40</w:t>
            </w:r>
          </w:p>
          <w:p w14:paraId="0B6E106B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</w:p>
          <w:p w14:paraId="18789A49" w14:textId="7DA39086" w:rsidR="009802DF" w:rsidRPr="00610CB6" w:rsidRDefault="007D2A48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>
              <w:rPr>
                <w:b/>
                <w:bCs/>
                <w:color w:val="000000"/>
                <w:kern w:val="24"/>
                <w:szCs w:val="26"/>
              </w:rPr>
              <w:t>Ауд.206</w:t>
            </w:r>
          </w:p>
          <w:p w14:paraId="65C3ABF3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</w:p>
          <w:p w14:paraId="1EA8636B" w14:textId="36FDD73B" w:rsidR="009802DF" w:rsidRPr="00610CB6" w:rsidRDefault="009802DF" w:rsidP="005F35F3">
            <w:pPr>
              <w:jc w:val="center"/>
              <w:rPr>
                <w:b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(</w:t>
            </w:r>
            <w:r w:rsidR="007D2A48">
              <w:rPr>
                <w:b/>
                <w:bCs/>
                <w:color w:val="000000"/>
                <w:kern w:val="24"/>
                <w:szCs w:val="26"/>
              </w:rPr>
              <w:t>2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-й этаж)</w:t>
            </w:r>
          </w:p>
        </w:tc>
        <w:tc>
          <w:tcPr>
            <w:tcW w:w="4685" w:type="dxa"/>
            <w:gridSpan w:val="2"/>
            <w:shd w:val="clear" w:color="auto" w:fill="auto"/>
          </w:tcPr>
          <w:p w14:paraId="3CFAC70E" w14:textId="485BC77E" w:rsidR="009802DF" w:rsidRPr="00610CB6" w:rsidRDefault="009802DF" w:rsidP="0067021F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 xml:space="preserve">Приветственное слово к участникам </w:t>
            </w:r>
            <w:r w:rsidR="0067021F">
              <w:rPr>
                <w:color w:val="000000"/>
              </w:rPr>
              <w:t>презентационной площадки.</w:t>
            </w:r>
          </w:p>
        </w:tc>
        <w:tc>
          <w:tcPr>
            <w:tcW w:w="4214" w:type="dxa"/>
            <w:shd w:val="clear" w:color="auto" w:fill="auto"/>
          </w:tcPr>
          <w:p w14:paraId="7BB32CFD" w14:textId="77777777" w:rsidR="009802DF" w:rsidRPr="00610CB6" w:rsidRDefault="009802DF" w:rsidP="005F35F3">
            <w:pPr>
              <w:jc w:val="both"/>
              <w:rPr>
                <w:bCs/>
                <w:color w:val="000000"/>
                <w:kern w:val="24"/>
              </w:rPr>
            </w:pPr>
            <w:r w:rsidRPr="00610CB6">
              <w:rPr>
                <w:color w:val="000000"/>
              </w:rPr>
              <w:t xml:space="preserve">Анненков Сергей Александрович, директор МБУ ДПО "Информационно-методический центр </w:t>
            </w:r>
            <w:proofErr w:type="spellStart"/>
            <w:r w:rsidRPr="00610CB6">
              <w:rPr>
                <w:color w:val="000000"/>
              </w:rPr>
              <w:t>г</w:t>
            </w:r>
            <w:proofErr w:type="gramStart"/>
            <w:r w:rsidRPr="00610CB6">
              <w:rPr>
                <w:color w:val="000000"/>
              </w:rPr>
              <w:t>.Ю</w:t>
            </w:r>
            <w:proofErr w:type="gramEnd"/>
            <w:r w:rsidRPr="00610CB6">
              <w:rPr>
                <w:color w:val="000000"/>
              </w:rPr>
              <w:t>рги</w:t>
            </w:r>
            <w:proofErr w:type="spellEnd"/>
            <w:r w:rsidRPr="00610CB6">
              <w:rPr>
                <w:color w:val="000000"/>
              </w:rPr>
              <w:t>"</w:t>
            </w:r>
          </w:p>
        </w:tc>
      </w:tr>
      <w:tr w:rsidR="009802DF" w:rsidRPr="005960AB" w14:paraId="5D95448F" w14:textId="77777777" w:rsidTr="005F35F3">
        <w:tc>
          <w:tcPr>
            <w:tcW w:w="1479" w:type="dxa"/>
            <w:vMerge/>
            <w:shd w:val="clear" w:color="auto" w:fill="auto"/>
          </w:tcPr>
          <w:p w14:paraId="44F1A9AA" w14:textId="77777777" w:rsidR="009802DF" w:rsidRPr="00610CB6" w:rsidRDefault="009802DF" w:rsidP="005F35F3">
            <w:pPr>
              <w:jc w:val="both"/>
              <w:rPr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0606CB68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>Межпредметная интеграция. Формирование естественнонаучной грамотности школьников с помощью цифрового оборудования "Точка роста".</w:t>
            </w:r>
          </w:p>
        </w:tc>
        <w:tc>
          <w:tcPr>
            <w:tcW w:w="4214" w:type="dxa"/>
            <w:shd w:val="clear" w:color="auto" w:fill="auto"/>
          </w:tcPr>
          <w:p w14:paraId="4DB616CB" w14:textId="2A8A264A" w:rsidR="009802DF" w:rsidRPr="00610CB6" w:rsidRDefault="009802DF" w:rsidP="00DA61B7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 xml:space="preserve">Шабалина Елена Васильевна, методист кафедры </w:t>
            </w:r>
            <w:proofErr w:type="spellStart"/>
            <w:r w:rsidRPr="00610CB6">
              <w:rPr>
                <w:color w:val="000000"/>
              </w:rPr>
              <w:t>ЕНиМД</w:t>
            </w:r>
            <w:proofErr w:type="spellEnd"/>
            <w:r w:rsidRPr="00610CB6">
              <w:rPr>
                <w:color w:val="000000"/>
              </w:rPr>
              <w:t xml:space="preserve"> КРИПКиПРО</w:t>
            </w:r>
            <w:r w:rsidR="00807CCF">
              <w:rPr>
                <w:color w:val="000000"/>
              </w:rPr>
              <w:t xml:space="preserve">, </w:t>
            </w:r>
            <w:r w:rsidR="00DA61B7">
              <w:rPr>
                <w:color w:val="000000"/>
              </w:rPr>
              <w:t>у</w:t>
            </w:r>
            <w:r w:rsidR="00DA61B7" w:rsidRPr="00DA61B7">
              <w:rPr>
                <w:color w:val="000000"/>
              </w:rPr>
              <w:t>читель химии и биологии</w:t>
            </w:r>
            <w:r w:rsidR="00DA61B7">
              <w:rPr>
                <w:color w:val="000000"/>
              </w:rPr>
              <w:t xml:space="preserve"> </w:t>
            </w:r>
            <w:r w:rsidR="00DA61B7" w:rsidRPr="00DA61B7">
              <w:rPr>
                <w:color w:val="000000"/>
              </w:rPr>
              <w:t>МБОУ «Школа №32»</w:t>
            </w:r>
            <w:r w:rsidR="00DA61B7">
              <w:rPr>
                <w:color w:val="000000"/>
              </w:rPr>
              <w:t xml:space="preserve"> г. Кемерово.</w:t>
            </w:r>
          </w:p>
        </w:tc>
      </w:tr>
      <w:tr w:rsidR="009802DF" w:rsidRPr="005960AB" w14:paraId="394CC608" w14:textId="77777777" w:rsidTr="005F35F3">
        <w:tc>
          <w:tcPr>
            <w:tcW w:w="1479" w:type="dxa"/>
            <w:vMerge/>
            <w:shd w:val="clear" w:color="auto" w:fill="auto"/>
          </w:tcPr>
          <w:p w14:paraId="4274017C" w14:textId="77777777" w:rsidR="009802DF" w:rsidRPr="00610CB6" w:rsidRDefault="009802DF" w:rsidP="005F35F3">
            <w:pPr>
              <w:jc w:val="both"/>
              <w:rPr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7769BC39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>Формирование метапредметных результатов на уроке через контекстные задачи и проектную деятельность.</w:t>
            </w:r>
          </w:p>
        </w:tc>
        <w:tc>
          <w:tcPr>
            <w:tcW w:w="4214" w:type="dxa"/>
            <w:shd w:val="clear" w:color="auto" w:fill="auto"/>
          </w:tcPr>
          <w:p w14:paraId="2E66D02B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proofErr w:type="spellStart"/>
            <w:r w:rsidRPr="00610CB6">
              <w:rPr>
                <w:color w:val="000000"/>
              </w:rPr>
              <w:t>Зобова</w:t>
            </w:r>
            <w:proofErr w:type="spellEnd"/>
            <w:r w:rsidRPr="00610CB6">
              <w:rPr>
                <w:color w:val="000000"/>
              </w:rPr>
              <w:t xml:space="preserve"> Наталья Юрьевна, учитель химии и биологии МБОУ «Лицей города Юрги».</w:t>
            </w:r>
          </w:p>
        </w:tc>
      </w:tr>
      <w:tr w:rsidR="009802DF" w:rsidRPr="005960AB" w14:paraId="18A30A02" w14:textId="77777777" w:rsidTr="005F35F3">
        <w:tc>
          <w:tcPr>
            <w:tcW w:w="10378" w:type="dxa"/>
            <w:gridSpan w:val="4"/>
            <w:shd w:val="clear" w:color="auto" w:fill="BFBFBF"/>
          </w:tcPr>
          <w:p w14:paraId="3B221AEA" w14:textId="77777777" w:rsidR="009802DF" w:rsidRPr="00610CB6" w:rsidRDefault="009802DF" w:rsidP="005F35F3">
            <w:pPr>
              <w:ind w:firstLine="709"/>
              <w:jc w:val="center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Трек 1. Педагогические практики интеграции содержания естественнонаучного </w:t>
            </w:r>
          </w:p>
          <w:p w14:paraId="24DA82F9" w14:textId="77777777" w:rsidR="009802DF" w:rsidRDefault="009802DF" w:rsidP="005F35F3">
            <w:pPr>
              <w:jc w:val="center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 w:val="26"/>
                <w:szCs w:val="26"/>
              </w:rPr>
              <w:t>образования в урочной деятельности</w:t>
            </w:r>
          </w:p>
          <w:p w14:paraId="266F5881" w14:textId="415E2FE0" w:rsidR="00D463D6" w:rsidRPr="00D463D6" w:rsidRDefault="00D463D6" w:rsidP="005F35F3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</w:tr>
      <w:tr w:rsidR="009802DF" w:rsidRPr="005960AB" w14:paraId="0A746815" w14:textId="77777777" w:rsidTr="005F35F3">
        <w:tc>
          <w:tcPr>
            <w:tcW w:w="10378" w:type="dxa"/>
            <w:gridSpan w:val="4"/>
            <w:shd w:val="clear" w:color="auto" w:fill="D9D9D9"/>
          </w:tcPr>
          <w:p w14:paraId="1ED263F7" w14:textId="35287510" w:rsidR="008063FD" w:rsidRDefault="008063FD" w:rsidP="005F35F3">
            <w:pPr>
              <w:ind w:firstLine="709"/>
              <w:jc w:val="center"/>
              <w:rPr>
                <w:b/>
                <w:color w:val="000000"/>
              </w:rPr>
            </w:pPr>
            <w:r w:rsidRPr="00D463D6">
              <w:rPr>
                <w:color w:val="000000"/>
                <w:kern w:val="24"/>
                <w:sz w:val="26"/>
                <w:szCs w:val="26"/>
              </w:rPr>
              <w:t xml:space="preserve">Трансляция </w:t>
            </w:r>
            <w:r w:rsidR="0067021F">
              <w:rPr>
                <w:color w:val="000000"/>
                <w:kern w:val="24"/>
                <w:sz w:val="26"/>
                <w:szCs w:val="26"/>
              </w:rPr>
              <w:t>интегрированных</w:t>
            </w:r>
            <w:r w:rsidRPr="00D463D6">
              <w:rPr>
                <w:color w:val="000000"/>
                <w:kern w:val="24"/>
                <w:sz w:val="26"/>
                <w:szCs w:val="26"/>
              </w:rPr>
              <w:t xml:space="preserve"> уроков в </w:t>
            </w:r>
            <w:r w:rsidRPr="00D463D6">
              <w:rPr>
                <w:color w:val="000000"/>
              </w:rPr>
              <w:t xml:space="preserve">МБОУ "СОШ №10 </w:t>
            </w:r>
            <w:proofErr w:type="spellStart"/>
            <w:r w:rsidRPr="00D463D6">
              <w:rPr>
                <w:color w:val="000000"/>
              </w:rPr>
              <w:t>г</w:t>
            </w:r>
            <w:proofErr w:type="gramStart"/>
            <w:r w:rsidRPr="00D463D6">
              <w:rPr>
                <w:color w:val="000000"/>
              </w:rPr>
              <w:t>.Ю</w:t>
            </w:r>
            <w:proofErr w:type="gramEnd"/>
            <w:r w:rsidRPr="00D463D6">
              <w:rPr>
                <w:color w:val="000000"/>
              </w:rPr>
              <w:t>рги</w:t>
            </w:r>
            <w:proofErr w:type="spellEnd"/>
            <w:r w:rsidRPr="00D463D6">
              <w:rPr>
                <w:color w:val="000000"/>
              </w:rPr>
              <w:t>".</w:t>
            </w:r>
          </w:p>
          <w:p w14:paraId="41C3AA98" w14:textId="2CDC69C5" w:rsidR="009802DF" w:rsidRPr="00610CB6" w:rsidRDefault="009802DF" w:rsidP="005F35F3">
            <w:pPr>
              <w:ind w:firstLine="709"/>
              <w:jc w:val="center"/>
              <w:rPr>
                <w:b/>
                <w:bCs/>
                <w:color w:val="000000"/>
                <w:kern w:val="24"/>
                <w:sz w:val="26"/>
                <w:szCs w:val="26"/>
                <w:highlight w:val="yellow"/>
              </w:rPr>
            </w:pPr>
            <w:r w:rsidRPr="00610CB6">
              <w:rPr>
                <w:b/>
                <w:color w:val="000000"/>
              </w:rPr>
              <w:t xml:space="preserve">Модератор: </w:t>
            </w:r>
            <w:proofErr w:type="spellStart"/>
            <w:r w:rsidRPr="00610CB6">
              <w:rPr>
                <w:bCs/>
                <w:color w:val="000000"/>
                <w:kern w:val="24"/>
              </w:rPr>
              <w:t>Комоликова</w:t>
            </w:r>
            <w:proofErr w:type="spellEnd"/>
            <w:r w:rsidRPr="00610CB6">
              <w:rPr>
                <w:bCs/>
                <w:color w:val="000000"/>
                <w:kern w:val="24"/>
              </w:rPr>
              <w:t xml:space="preserve"> Надежда Васильевна, </w:t>
            </w:r>
            <w:r w:rsidRPr="00610CB6">
              <w:rPr>
                <w:color w:val="000000"/>
              </w:rPr>
              <w:t xml:space="preserve">методист МБУ ДПО "ИМЦ </w:t>
            </w:r>
            <w:proofErr w:type="spellStart"/>
            <w:r w:rsidRPr="00610CB6">
              <w:rPr>
                <w:color w:val="000000"/>
              </w:rPr>
              <w:t>г.Юрги</w:t>
            </w:r>
            <w:proofErr w:type="spellEnd"/>
            <w:r w:rsidRPr="00610CB6">
              <w:rPr>
                <w:color w:val="000000"/>
              </w:rPr>
              <w:t>"</w:t>
            </w:r>
          </w:p>
        </w:tc>
      </w:tr>
      <w:tr w:rsidR="009802DF" w:rsidRPr="005960AB" w14:paraId="2A2F1EDB" w14:textId="77777777" w:rsidTr="005F35F3">
        <w:tc>
          <w:tcPr>
            <w:tcW w:w="1479" w:type="dxa"/>
            <w:shd w:val="clear" w:color="auto" w:fill="auto"/>
          </w:tcPr>
          <w:p w14:paraId="2EC99F75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07F71D54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13.50-14.20</w:t>
            </w:r>
          </w:p>
          <w:p w14:paraId="0AAC94AC" w14:textId="57D14196" w:rsidR="009802DF" w:rsidRPr="00610CB6" w:rsidRDefault="009802DF" w:rsidP="005F35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19D030A0" w14:textId="77777777" w:rsidR="009802DF" w:rsidRPr="00610CB6" w:rsidRDefault="009802DF" w:rsidP="005F35F3">
            <w:pPr>
              <w:pStyle w:val="1"/>
              <w:textAlignment w:val="top"/>
              <w:rPr>
                <w:color w:val="000000"/>
                <w:sz w:val="16"/>
                <w:szCs w:val="16"/>
              </w:rPr>
            </w:pPr>
          </w:p>
          <w:p w14:paraId="62E62F0F" w14:textId="76B07344" w:rsidR="009802DF" w:rsidRPr="00610CB6" w:rsidRDefault="009802DF" w:rsidP="005F35F3">
            <w:pPr>
              <w:pStyle w:val="1"/>
              <w:jc w:val="both"/>
              <w:textAlignment w:val="top"/>
              <w:rPr>
                <w:b w:val="0"/>
                <w:color w:val="000000"/>
              </w:rPr>
            </w:pPr>
            <w:r w:rsidRPr="00610CB6">
              <w:rPr>
                <w:b w:val="0"/>
                <w:color w:val="000000"/>
              </w:rPr>
              <w:t>Урок:</w:t>
            </w:r>
            <w:r w:rsidR="0002434E">
              <w:rPr>
                <w:b w:val="0"/>
                <w:color w:val="000000"/>
              </w:rPr>
              <w:t xml:space="preserve"> </w:t>
            </w:r>
            <w:r w:rsidRPr="00610CB6">
              <w:rPr>
                <w:b w:val="0"/>
                <w:color w:val="000000"/>
              </w:rPr>
              <w:t>«Описание естественнонаучных процессов через производную».</w:t>
            </w:r>
            <w:r w:rsidRPr="00610CB6">
              <w:rPr>
                <w:rFonts w:eastAsia="Calibri"/>
                <w:b w:val="0"/>
                <w:color w:val="000000"/>
              </w:rPr>
              <w:t xml:space="preserve"> </w:t>
            </w:r>
            <w:r w:rsidRPr="00610CB6">
              <w:rPr>
                <w:b w:val="0"/>
                <w:color w:val="000000"/>
              </w:rPr>
              <w:t>Интеграция предметов «Физика», «Математика», 11кл.</w:t>
            </w:r>
          </w:p>
        </w:tc>
        <w:tc>
          <w:tcPr>
            <w:tcW w:w="4214" w:type="dxa"/>
            <w:shd w:val="clear" w:color="auto" w:fill="auto"/>
          </w:tcPr>
          <w:p w14:paraId="33A8307C" w14:textId="77777777" w:rsidR="009802DF" w:rsidRPr="00610CB6" w:rsidRDefault="009802DF" w:rsidP="005F35F3">
            <w:pPr>
              <w:jc w:val="both"/>
              <w:rPr>
                <w:bCs/>
                <w:color w:val="000000"/>
                <w:kern w:val="24"/>
                <w:sz w:val="16"/>
                <w:szCs w:val="16"/>
              </w:rPr>
            </w:pPr>
          </w:p>
          <w:p w14:paraId="5658DD50" w14:textId="77777777" w:rsidR="009802DF" w:rsidRPr="00610CB6" w:rsidRDefault="009802DF" w:rsidP="005F35F3">
            <w:pPr>
              <w:jc w:val="both"/>
              <w:rPr>
                <w:bCs/>
                <w:color w:val="000000"/>
                <w:kern w:val="24"/>
              </w:rPr>
            </w:pPr>
            <w:r w:rsidRPr="00610CB6">
              <w:rPr>
                <w:bCs/>
                <w:color w:val="000000"/>
                <w:kern w:val="24"/>
              </w:rPr>
              <w:t xml:space="preserve">Степанов Анатолий Петрович, </w:t>
            </w:r>
            <w:r w:rsidRPr="00610CB6">
              <w:rPr>
                <w:color w:val="000000"/>
              </w:rPr>
              <w:t xml:space="preserve">учитель физики МБОУ "СОШ №10 </w:t>
            </w:r>
            <w:proofErr w:type="spellStart"/>
            <w:r w:rsidRPr="00610CB6">
              <w:rPr>
                <w:color w:val="000000"/>
              </w:rPr>
              <w:t>г.Юрги</w:t>
            </w:r>
            <w:proofErr w:type="spellEnd"/>
            <w:r w:rsidRPr="00610CB6">
              <w:rPr>
                <w:color w:val="000000"/>
              </w:rPr>
              <w:t>".</w:t>
            </w:r>
          </w:p>
        </w:tc>
      </w:tr>
      <w:tr w:rsidR="009802DF" w:rsidRPr="005960AB" w14:paraId="42D20ED8" w14:textId="77777777" w:rsidTr="005F35F3">
        <w:tc>
          <w:tcPr>
            <w:tcW w:w="1479" w:type="dxa"/>
            <w:shd w:val="clear" w:color="auto" w:fill="auto"/>
          </w:tcPr>
          <w:p w14:paraId="6CBF7466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</w:p>
          <w:p w14:paraId="07E159C8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14.30-15.10</w:t>
            </w:r>
          </w:p>
          <w:p w14:paraId="423A63FE" w14:textId="11CE0B7C" w:rsidR="009802DF" w:rsidRPr="00610CB6" w:rsidRDefault="009802DF" w:rsidP="005F35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038B6397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 xml:space="preserve">Урок: «Вода – уникальное вещество». Интеграция предметов «Химия», «Биология» и «География», 8 </w:t>
            </w:r>
            <w:proofErr w:type="spellStart"/>
            <w:r w:rsidRPr="00610CB6">
              <w:rPr>
                <w:color w:val="000000"/>
              </w:rPr>
              <w:t>кл</w:t>
            </w:r>
            <w:proofErr w:type="spellEnd"/>
            <w:r w:rsidRPr="00610CB6">
              <w:rPr>
                <w:color w:val="000000"/>
              </w:rPr>
              <w:t>.</w:t>
            </w:r>
          </w:p>
        </w:tc>
        <w:tc>
          <w:tcPr>
            <w:tcW w:w="4214" w:type="dxa"/>
            <w:shd w:val="clear" w:color="auto" w:fill="auto"/>
          </w:tcPr>
          <w:p w14:paraId="15784A96" w14:textId="50B7A42D" w:rsidR="009802DF" w:rsidRPr="00610CB6" w:rsidRDefault="009802DF" w:rsidP="001040C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10CB6">
              <w:rPr>
                <w:bCs/>
                <w:color w:val="000000"/>
                <w:kern w:val="24"/>
              </w:rPr>
              <w:t>Комоликова</w:t>
            </w:r>
            <w:proofErr w:type="spellEnd"/>
            <w:r w:rsidRPr="00610CB6">
              <w:rPr>
                <w:bCs/>
                <w:color w:val="000000"/>
                <w:kern w:val="24"/>
              </w:rPr>
              <w:t xml:space="preserve"> Надежда Васильевна, </w:t>
            </w:r>
            <w:r w:rsidRPr="00610CB6">
              <w:rPr>
                <w:color w:val="000000"/>
              </w:rPr>
              <w:t xml:space="preserve">учитель химии; </w:t>
            </w:r>
            <w:proofErr w:type="spellStart"/>
            <w:r w:rsidRPr="00610CB6">
              <w:rPr>
                <w:bCs/>
                <w:color w:val="000000"/>
                <w:kern w:val="24"/>
              </w:rPr>
              <w:t>Ша</w:t>
            </w:r>
            <w:r w:rsidR="001040C8">
              <w:rPr>
                <w:bCs/>
                <w:color w:val="000000"/>
                <w:kern w:val="24"/>
              </w:rPr>
              <w:t>гж</w:t>
            </w:r>
            <w:r w:rsidRPr="00610CB6">
              <w:rPr>
                <w:bCs/>
                <w:color w:val="000000"/>
                <w:kern w:val="24"/>
              </w:rPr>
              <w:t>иева</w:t>
            </w:r>
            <w:proofErr w:type="spellEnd"/>
            <w:r w:rsidRPr="00610CB6">
              <w:rPr>
                <w:bCs/>
                <w:color w:val="000000"/>
                <w:kern w:val="24"/>
              </w:rPr>
              <w:t xml:space="preserve"> Вероника Сергеевна, </w:t>
            </w:r>
            <w:r w:rsidRPr="00610CB6">
              <w:rPr>
                <w:color w:val="000000"/>
              </w:rPr>
              <w:t xml:space="preserve">учитель биологии; </w:t>
            </w:r>
            <w:proofErr w:type="spellStart"/>
            <w:r w:rsidRPr="00610CB6">
              <w:rPr>
                <w:color w:val="000000"/>
              </w:rPr>
              <w:t>Сугатова</w:t>
            </w:r>
            <w:proofErr w:type="spellEnd"/>
            <w:r w:rsidRPr="00610CB6">
              <w:rPr>
                <w:color w:val="000000"/>
              </w:rPr>
              <w:t xml:space="preserve"> Татьяна Алексан</w:t>
            </w:r>
            <w:r w:rsidR="0067021F">
              <w:rPr>
                <w:color w:val="000000"/>
              </w:rPr>
              <w:t xml:space="preserve">дровна, учитель географии МБОУ СОШ </w:t>
            </w:r>
            <w:bookmarkStart w:id="1" w:name="_GoBack"/>
            <w:bookmarkEnd w:id="1"/>
            <w:r w:rsidR="0067021F">
              <w:rPr>
                <w:color w:val="000000"/>
              </w:rPr>
              <w:t>№10.</w:t>
            </w:r>
          </w:p>
        </w:tc>
      </w:tr>
      <w:tr w:rsidR="009802DF" w:rsidRPr="005960AB" w14:paraId="58B09867" w14:textId="77777777" w:rsidTr="005F35F3">
        <w:tc>
          <w:tcPr>
            <w:tcW w:w="10378" w:type="dxa"/>
            <w:gridSpan w:val="4"/>
            <w:shd w:val="clear" w:color="auto" w:fill="BFBFBF"/>
          </w:tcPr>
          <w:p w14:paraId="0F9050B5" w14:textId="77777777" w:rsidR="009802DF" w:rsidRPr="00610CB6" w:rsidRDefault="009802DF" w:rsidP="005F35F3">
            <w:pPr>
              <w:shd w:val="clear" w:color="auto" w:fill="BFBFBF"/>
              <w:ind w:firstLine="709"/>
              <w:jc w:val="center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610CB6">
              <w:rPr>
                <w:b/>
                <w:bCs/>
                <w:color w:val="000000"/>
                <w:kern w:val="24"/>
                <w:sz w:val="26"/>
                <w:szCs w:val="26"/>
              </w:rPr>
              <w:lastRenderedPageBreak/>
              <w:t>Трек 2. Педагогические практики интеграции содержания естественнонаучного</w:t>
            </w:r>
          </w:p>
          <w:p w14:paraId="2E74FA3C" w14:textId="77777777" w:rsidR="009802DF" w:rsidRPr="00610CB6" w:rsidRDefault="009802DF" w:rsidP="005F35F3">
            <w:pPr>
              <w:pStyle w:val="a3"/>
              <w:shd w:val="clear" w:color="auto" w:fill="BFBFBF"/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kern w:val="24"/>
              </w:rPr>
            </w:pPr>
            <w:r w:rsidRPr="00610CB6">
              <w:rPr>
                <w:b/>
                <w:bCs/>
                <w:color w:val="000000"/>
                <w:kern w:val="24"/>
                <w:sz w:val="26"/>
                <w:szCs w:val="26"/>
                <w:shd w:val="clear" w:color="auto" w:fill="BFBFBF"/>
              </w:rPr>
              <w:t>образования во внеурочной деятельности и в системе дополнительного образования</w:t>
            </w:r>
          </w:p>
        </w:tc>
      </w:tr>
      <w:tr w:rsidR="009802DF" w:rsidRPr="005960AB" w14:paraId="1220F201" w14:textId="77777777" w:rsidTr="005F35F3">
        <w:tc>
          <w:tcPr>
            <w:tcW w:w="10378" w:type="dxa"/>
            <w:gridSpan w:val="4"/>
            <w:shd w:val="clear" w:color="auto" w:fill="D9D9D9"/>
          </w:tcPr>
          <w:p w14:paraId="09D381A3" w14:textId="77777777" w:rsidR="009802DF" w:rsidRPr="00610CB6" w:rsidRDefault="009802DF" w:rsidP="005F35F3">
            <w:pPr>
              <w:jc w:val="center"/>
              <w:rPr>
                <w:b/>
              </w:rPr>
            </w:pPr>
            <w:r w:rsidRPr="00610CB6">
              <w:rPr>
                <w:b/>
              </w:rPr>
              <w:t xml:space="preserve">Модератор: </w:t>
            </w:r>
            <w:proofErr w:type="spellStart"/>
            <w:r w:rsidRPr="00723ADE">
              <w:t>Молнина</w:t>
            </w:r>
            <w:proofErr w:type="spellEnd"/>
            <w:r w:rsidRPr="00723ADE">
              <w:t xml:space="preserve"> Елена Владимировна, </w:t>
            </w:r>
            <w:r w:rsidRPr="00610CB6">
              <w:rPr>
                <w:color w:val="000000"/>
              </w:rPr>
              <w:t xml:space="preserve">методист МБУ ДПО "ИМЦ </w:t>
            </w:r>
            <w:proofErr w:type="spellStart"/>
            <w:r w:rsidRPr="00610CB6">
              <w:rPr>
                <w:color w:val="000000"/>
              </w:rPr>
              <w:t>г.Юрги</w:t>
            </w:r>
            <w:proofErr w:type="spellEnd"/>
            <w:r w:rsidRPr="00610CB6">
              <w:rPr>
                <w:color w:val="000000"/>
              </w:rPr>
              <w:t>"</w:t>
            </w:r>
            <w:r w:rsidRPr="00610CB6">
              <w:rPr>
                <w:b/>
              </w:rPr>
              <w:t xml:space="preserve"> </w:t>
            </w:r>
          </w:p>
        </w:tc>
      </w:tr>
      <w:tr w:rsidR="009802DF" w:rsidRPr="005960AB" w14:paraId="438F4D33" w14:textId="77777777" w:rsidTr="005F35F3">
        <w:tc>
          <w:tcPr>
            <w:tcW w:w="1479" w:type="dxa"/>
            <w:vMerge w:val="restart"/>
            <w:shd w:val="clear" w:color="auto" w:fill="auto"/>
          </w:tcPr>
          <w:p w14:paraId="14F0D527" w14:textId="77777777" w:rsidR="009802DF" w:rsidRPr="00610CB6" w:rsidRDefault="009802DF" w:rsidP="005F35F3">
            <w:pPr>
              <w:jc w:val="center"/>
              <w:rPr>
                <w:b/>
                <w:szCs w:val="26"/>
              </w:rPr>
            </w:pPr>
          </w:p>
          <w:p w14:paraId="762DE2E6" w14:textId="53EE8D5F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szCs w:val="26"/>
              </w:rPr>
              <w:t>15.</w:t>
            </w:r>
            <w:r w:rsidR="00940817">
              <w:rPr>
                <w:b/>
                <w:szCs w:val="26"/>
              </w:rPr>
              <w:t>15</w:t>
            </w:r>
            <w:r w:rsidRPr="00610CB6">
              <w:rPr>
                <w:b/>
                <w:szCs w:val="26"/>
              </w:rPr>
              <w:t>-15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.55</w:t>
            </w:r>
          </w:p>
          <w:p w14:paraId="5966986D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</w:p>
          <w:p w14:paraId="26D8C5D4" w14:textId="77777777" w:rsidR="00EF78E4" w:rsidRPr="00610CB6" w:rsidRDefault="00EF78E4" w:rsidP="00EF78E4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>
              <w:rPr>
                <w:b/>
                <w:bCs/>
                <w:color w:val="000000"/>
                <w:kern w:val="24"/>
                <w:szCs w:val="26"/>
              </w:rPr>
              <w:t>Ауд.206</w:t>
            </w:r>
          </w:p>
          <w:p w14:paraId="21320877" w14:textId="77777777" w:rsidR="009802DF" w:rsidRPr="00610CB6" w:rsidRDefault="009802DF" w:rsidP="008063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177B8670" w14:textId="77777777" w:rsidR="009802DF" w:rsidRPr="00610CB6" w:rsidRDefault="009802DF" w:rsidP="005F35F3">
            <w:pPr>
              <w:pStyle w:val="1"/>
              <w:shd w:val="clear" w:color="auto" w:fill="FFFFFF"/>
              <w:rPr>
                <w:rFonts w:eastAsia="Calibri"/>
                <w:color w:val="000000"/>
                <w:sz w:val="16"/>
                <w:szCs w:val="16"/>
              </w:rPr>
            </w:pPr>
          </w:p>
          <w:p w14:paraId="78E13BEB" w14:textId="77777777" w:rsidR="009802DF" w:rsidRPr="00610CB6" w:rsidRDefault="009802DF" w:rsidP="005F35F3">
            <w:pPr>
              <w:pStyle w:val="1"/>
              <w:shd w:val="clear" w:color="auto" w:fill="FFFFFF"/>
              <w:jc w:val="both"/>
              <w:rPr>
                <w:rFonts w:eastAsia="Calibri"/>
                <w:b w:val="0"/>
                <w:color w:val="000000"/>
              </w:rPr>
            </w:pPr>
            <w:r w:rsidRPr="00610CB6">
              <w:rPr>
                <w:rFonts w:eastAsia="Calibri"/>
                <w:b w:val="0"/>
                <w:color w:val="000000"/>
              </w:rPr>
              <w:t xml:space="preserve">Обучение школьников начальному техническому моделированию. </w:t>
            </w:r>
          </w:p>
          <w:p w14:paraId="73C4A047" w14:textId="77777777" w:rsidR="009802DF" w:rsidRPr="00610CB6" w:rsidRDefault="009802DF" w:rsidP="005F35F3">
            <w:pPr>
              <w:pStyle w:val="1"/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610CB6">
              <w:rPr>
                <w:rFonts w:eastAsia="Calibri"/>
                <w:b w:val="0"/>
                <w:color w:val="000000"/>
              </w:rPr>
              <w:t xml:space="preserve">Наука своими руками. Опыт работы педагогов МБУДО "ГЦД(ю)ТТ </w:t>
            </w:r>
            <w:proofErr w:type="spellStart"/>
            <w:r w:rsidRPr="00610CB6">
              <w:rPr>
                <w:rFonts w:eastAsia="Calibri"/>
                <w:b w:val="0"/>
                <w:color w:val="000000"/>
              </w:rPr>
              <w:t>г.Юрги</w:t>
            </w:r>
            <w:proofErr w:type="spellEnd"/>
            <w:r w:rsidRPr="00610CB6">
              <w:rPr>
                <w:rFonts w:eastAsia="Calibri"/>
                <w:b w:val="0"/>
                <w:color w:val="000000"/>
              </w:rPr>
              <w:t>".</w:t>
            </w:r>
          </w:p>
        </w:tc>
        <w:tc>
          <w:tcPr>
            <w:tcW w:w="4214" w:type="dxa"/>
            <w:shd w:val="clear" w:color="auto" w:fill="auto"/>
          </w:tcPr>
          <w:p w14:paraId="5945B203" w14:textId="77777777" w:rsidR="009802DF" w:rsidRPr="00610CB6" w:rsidRDefault="009802DF" w:rsidP="005F35F3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1CAFE6C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proofErr w:type="spellStart"/>
            <w:r w:rsidRPr="00610CB6">
              <w:rPr>
                <w:color w:val="000000"/>
              </w:rPr>
              <w:t>Гна</w:t>
            </w:r>
            <w:r>
              <w:rPr>
                <w:color w:val="000000"/>
              </w:rPr>
              <w:t>т</w:t>
            </w:r>
            <w:r w:rsidRPr="00610CB6">
              <w:rPr>
                <w:color w:val="000000"/>
              </w:rPr>
              <w:t>ко</w:t>
            </w:r>
            <w:proofErr w:type="spellEnd"/>
            <w:r w:rsidRPr="00610CB6">
              <w:rPr>
                <w:color w:val="000000"/>
              </w:rPr>
              <w:t xml:space="preserve"> Лариса Александровна, педагог дополнительного образования "Городской центр детского (юношеского) технического творчества г. Юрги"</w:t>
            </w:r>
          </w:p>
        </w:tc>
      </w:tr>
      <w:tr w:rsidR="009802DF" w:rsidRPr="005960AB" w14:paraId="68E96D50" w14:textId="77777777" w:rsidTr="005F35F3">
        <w:tc>
          <w:tcPr>
            <w:tcW w:w="1479" w:type="dxa"/>
            <w:vMerge/>
            <w:shd w:val="clear" w:color="auto" w:fill="auto"/>
          </w:tcPr>
          <w:p w14:paraId="6B9180CE" w14:textId="77777777" w:rsidR="009802DF" w:rsidRPr="00610CB6" w:rsidRDefault="009802DF" w:rsidP="005F35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5BF5C9E7" w14:textId="4F1035E2" w:rsidR="00397C8F" w:rsidRPr="00610CB6" w:rsidRDefault="00397C8F" w:rsidP="00670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Видео-зарисовка:</w:t>
            </w:r>
            <w:r w:rsidRPr="00610CB6">
              <w:rPr>
                <w:color w:val="000000"/>
              </w:rPr>
              <w:t xml:space="preserve"> </w:t>
            </w:r>
            <w:r w:rsidR="00704133">
              <w:rPr>
                <w:color w:val="000000"/>
              </w:rPr>
              <w:t>«</w:t>
            </w:r>
            <w:r w:rsidRPr="00610CB6">
              <w:rPr>
                <w:color w:val="000000"/>
              </w:rPr>
              <w:t>Опыт реализации интегрированного подхода к обучению через внеурочные занятия по робототехнике</w:t>
            </w:r>
            <w:r w:rsidR="00704133">
              <w:rPr>
                <w:color w:val="000000"/>
              </w:rPr>
              <w:t>»</w:t>
            </w:r>
            <w:r w:rsidRPr="00610CB6">
              <w:rPr>
                <w:color w:val="000000"/>
              </w:rPr>
              <w:t>.</w:t>
            </w:r>
            <w:r w:rsidR="00704133">
              <w:rPr>
                <w:color w:val="000000"/>
              </w:rPr>
              <w:t xml:space="preserve"> </w:t>
            </w:r>
          </w:p>
        </w:tc>
        <w:tc>
          <w:tcPr>
            <w:tcW w:w="4214" w:type="dxa"/>
            <w:shd w:val="clear" w:color="auto" w:fill="auto"/>
          </w:tcPr>
          <w:p w14:paraId="270794EF" w14:textId="01367B54" w:rsidR="009802DF" w:rsidRPr="00610CB6" w:rsidRDefault="00704133" w:rsidP="00397C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Алексеева Юлия Владимировна, методист </w:t>
            </w:r>
            <w:r w:rsidRPr="0067021F">
              <w:rPr>
                <w:color w:val="000000"/>
              </w:rPr>
              <w:t>МБУ ДПО «ИМЦ г. Юрги».</w:t>
            </w:r>
            <w:r w:rsidR="0067021F" w:rsidRPr="00610CB6">
              <w:rPr>
                <w:color w:val="000000"/>
              </w:rPr>
              <w:t xml:space="preserve"> Подзоров Дмитрий Николаевич, учитель технологии МБОУ «СОШ № 8».</w:t>
            </w:r>
            <w:r w:rsidR="0067021F">
              <w:rPr>
                <w:color w:val="000000"/>
              </w:rPr>
              <w:t xml:space="preserve"> </w:t>
            </w:r>
            <w:r w:rsidR="0067021F" w:rsidRPr="00610CB6">
              <w:rPr>
                <w:color w:val="000000"/>
              </w:rPr>
              <w:t xml:space="preserve">Березин Андрей Александрович, учитель технологи МБОУ «СОШ № 14 имени </w:t>
            </w:r>
            <w:proofErr w:type="spellStart"/>
            <w:r w:rsidR="0067021F" w:rsidRPr="00610CB6">
              <w:rPr>
                <w:color w:val="000000"/>
              </w:rPr>
              <w:t>К.С.Федоровского</w:t>
            </w:r>
            <w:proofErr w:type="spellEnd"/>
            <w:r w:rsidR="0067021F" w:rsidRPr="00610CB6">
              <w:rPr>
                <w:color w:val="000000"/>
              </w:rPr>
              <w:t>». Димитрова Ольга Иннокентьевна, учитель информатики МАОУ «Гимназия города Юрги».</w:t>
            </w:r>
          </w:p>
        </w:tc>
      </w:tr>
      <w:tr w:rsidR="009802DF" w:rsidRPr="005960AB" w14:paraId="555EE8D8" w14:textId="77777777" w:rsidTr="005F35F3">
        <w:tc>
          <w:tcPr>
            <w:tcW w:w="1479" w:type="dxa"/>
            <w:vMerge/>
            <w:shd w:val="clear" w:color="auto" w:fill="auto"/>
          </w:tcPr>
          <w:p w14:paraId="5E1383C2" w14:textId="77777777" w:rsidR="009802DF" w:rsidRPr="00610CB6" w:rsidRDefault="009802DF" w:rsidP="005F35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2DB28052" w14:textId="77777777" w:rsidR="009802DF" w:rsidRPr="00610CB6" w:rsidRDefault="009802DF" w:rsidP="005F35F3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b w:val="0"/>
                <w:color w:val="000000"/>
              </w:rPr>
            </w:pPr>
            <w:r w:rsidRPr="00610CB6">
              <w:rPr>
                <w:rFonts w:eastAsia="Calibri"/>
                <w:b w:val="0"/>
                <w:color w:val="000000"/>
              </w:rPr>
              <w:t>Образовательный потенциал метапредметных проектов школьников.</w:t>
            </w:r>
          </w:p>
        </w:tc>
        <w:tc>
          <w:tcPr>
            <w:tcW w:w="4214" w:type="dxa"/>
            <w:shd w:val="clear" w:color="auto" w:fill="auto"/>
          </w:tcPr>
          <w:p w14:paraId="33F19146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>Димитрова Ольга Иннокентьевна, учитель информатики МАОУ «Гимназия города Юрги».</w:t>
            </w:r>
          </w:p>
        </w:tc>
      </w:tr>
      <w:tr w:rsidR="009802DF" w:rsidRPr="005960AB" w14:paraId="36CAA4FA" w14:textId="77777777" w:rsidTr="005F35F3">
        <w:tc>
          <w:tcPr>
            <w:tcW w:w="1479" w:type="dxa"/>
            <w:vMerge/>
            <w:shd w:val="clear" w:color="auto" w:fill="auto"/>
          </w:tcPr>
          <w:p w14:paraId="35178C13" w14:textId="77777777" w:rsidR="009802DF" w:rsidRPr="00610CB6" w:rsidRDefault="009802DF" w:rsidP="005F35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63657411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 xml:space="preserve">Вклад Фонда Андрея Мельниченко в развитие одаренности кузбасских школьников: методические подходы, успехи и перспективы. Опыт реализации программ дополнительного образования ЦДНИТТ при </w:t>
            </w:r>
            <w:proofErr w:type="spellStart"/>
            <w:r w:rsidRPr="00610CB6">
              <w:rPr>
                <w:color w:val="000000"/>
              </w:rPr>
              <w:t>КузГТУ</w:t>
            </w:r>
            <w:proofErr w:type="spellEnd"/>
            <w:r w:rsidRPr="00610CB6">
              <w:rPr>
                <w:color w:val="000000"/>
              </w:rPr>
              <w:t xml:space="preserve"> «</w:t>
            </w:r>
            <w:proofErr w:type="spellStart"/>
            <w:r w:rsidRPr="00610CB6">
              <w:rPr>
                <w:color w:val="000000"/>
              </w:rPr>
              <w:t>УникУм</w:t>
            </w:r>
            <w:proofErr w:type="spellEnd"/>
            <w:r w:rsidRPr="00610CB6">
              <w:rPr>
                <w:color w:val="000000"/>
              </w:rPr>
              <w:t>».</w:t>
            </w:r>
          </w:p>
        </w:tc>
        <w:tc>
          <w:tcPr>
            <w:tcW w:w="4214" w:type="dxa"/>
            <w:shd w:val="clear" w:color="auto" w:fill="auto"/>
          </w:tcPr>
          <w:p w14:paraId="46228EBC" w14:textId="77777777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color w:val="000000"/>
              </w:rPr>
              <w:t xml:space="preserve">Иван Николаевич </w:t>
            </w:r>
            <w:proofErr w:type="spellStart"/>
            <w:r w:rsidRPr="00610CB6">
              <w:rPr>
                <w:color w:val="000000"/>
              </w:rPr>
              <w:t>Паскарь</w:t>
            </w:r>
            <w:proofErr w:type="spellEnd"/>
            <w:r w:rsidRPr="00610CB6">
              <w:rPr>
                <w:color w:val="000000"/>
              </w:rPr>
              <w:br/>
              <w:t xml:space="preserve">старший преподаватель кафедры ЭГПП </w:t>
            </w:r>
            <w:proofErr w:type="spellStart"/>
            <w:r w:rsidRPr="00610CB6">
              <w:rPr>
                <w:color w:val="000000"/>
              </w:rPr>
              <w:t>КузГТУ</w:t>
            </w:r>
            <w:proofErr w:type="spellEnd"/>
            <w:r w:rsidRPr="00610CB6">
              <w:rPr>
                <w:color w:val="000000"/>
              </w:rPr>
              <w:t xml:space="preserve">, руководитель чемпионата "Инженерная лига Кузбасса", заместитель директора ЦДНИТТ при </w:t>
            </w:r>
            <w:proofErr w:type="spellStart"/>
            <w:r w:rsidRPr="00610CB6">
              <w:rPr>
                <w:color w:val="000000"/>
              </w:rPr>
              <w:t>КузГТУ</w:t>
            </w:r>
            <w:proofErr w:type="spellEnd"/>
            <w:r w:rsidRPr="00610CB6">
              <w:rPr>
                <w:color w:val="000000"/>
              </w:rPr>
              <w:t xml:space="preserve"> "</w:t>
            </w:r>
            <w:proofErr w:type="spellStart"/>
            <w:r w:rsidRPr="00610CB6">
              <w:rPr>
                <w:color w:val="000000"/>
              </w:rPr>
              <w:t>УникУм</w:t>
            </w:r>
            <w:proofErr w:type="spellEnd"/>
            <w:r w:rsidRPr="00610CB6">
              <w:rPr>
                <w:color w:val="000000"/>
              </w:rPr>
              <w:t>".</w:t>
            </w:r>
          </w:p>
        </w:tc>
      </w:tr>
      <w:tr w:rsidR="009802DF" w:rsidRPr="005960AB" w14:paraId="71C0CA73" w14:textId="77777777" w:rsidTr="005F35F3">
        <w:tc>
          <w:tcPr>
            <w:tcW w:w="10378" w:type="dxa"/>
            <w:gridSpan w:val="4"/>
            <w:shd w:val="clear" w:color="auto" w:fill="F2F2F2"/>
          </w:tcPr>
          <w:p w14:paraId="1727ED21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9802DF" w:rsidRPr="005960AB" w14:paraId="438ACC1C" w14:textId="77777777" w:rsidTr="005F35F3">
        <w:tc>
          <w:tcPr>
            <w:tcW w:w="10378" w:type="dxa"/>
            <w:gridSpan w:val="4"/>
            <w:shd w:val="clear" w:color="auto" w:fill="BFBFBF"/>
          </w:tcPr>
          <w:p w14:paraId="0C239837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610CB6">
              <w:rPr>
                <w:b/>
                <w:bCs/>
                <w:color w:val="000000"/>
                <w:kern w:val="24"/>
              </w:rPr>
              <w:t>ПЕРЕРЫВ.  КОФЕ-БРЕЙК</w:t>
            </w:r>
          </w:p>
          <w:p w14:paraId="4C9321F7" w14:textId="1DF6AF12" w:rsidR="009802DF" w:rsidRPr="00610CB6" w:rsidRDefault="009802DF" w:rsidP="005F35F3">
            <w:pPr>
              <w:jc w:val="center"/>
              <w:rPr>
                <w:color w:val="000000"/>
              </w:rPr>
            </w:pPr>
            <w:r w:rsidRPr="00610CB6">
              <w:rPr>
                <w:b/>
                <w:szCs w:val="26"/>
              </w:rPr>
              <w:t>15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.55</w:t>
            </w:r>
            <w:r w:rsidRPr="00610CB6">
              <w:rPr>
                <w:b/>
                <w:szCs w:val="26"/>
              </w:rPr>
              <w:t>-16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 xml:space="preserve">.20. </w:t>
            </w:r>
            <w:r w:rsidR="00AB1760">
              <w:rPr>
                <w:b/>
                <w:bCs/>
                <w:color w:val="000000"/>
                <w:kern w:val="24"/>
                <w:szCs w:val="26"/>
              </w:rPr>
              <w:t>Ауд.210, 2-й этаж.</w:t>
            </w:r>
          </w:p>
        </w:tc>
      </w:tr>
      <w:tr w:rsidR="009802DF" w:rsidRPr="005960AB" w14:paraId="2B101E9C" w14:textId="77777777" w:rsidTr="005F35F3">
        <w:tc>
          <w:tcPr>
            <w:tcW w:w="10378" w:type="dxa"/>
            <w:gridSpan w:val="4"/>
            <w:shd w:val="clear" w:color="auto" w:fill="F2F2F2"/>
          </w:tcPr>
          <w:p w14:paraId="3EC51DAC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9802DF" w:rsidRPr="005960AB" w14:paraId="6E9F1FAD" w14:textId="77777777" w:rsidTr="005F35F3">
        <w:tc>
          <w:tcPr>
            <w:tcW w:w="10378" w:type="dxa"/>
            <w:gridSpan w:val="4"/>
            <w:shd w:val="clear" w:color="auto" w:fill="A6A6A6"/>
          </w:tcPr>
          <w:p w14:paraId="054E3D60" w14:textId="259541E6" w:rsidR="009802DF" w:rsidRDefault="009802DF" w:rsidP="005F35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0CB6">
              <w:rPr>
                <w:b/>
                <w:color w:val="000000"/>
                <w:sz w:val="28"/>
                <w:szCs w:val="28"/>
              </w:rPr>
              <w:t>ИНТЕГРИРОВАННОЕ ЗАСЕДАНИЕ ГПМС</w:t>
            </w:r>
          </w:p>
          <w:p w14:paraId="24731952" w14:textId="5A763EA6" w:rsidR="00AB1760" w:rsidRPr="00610CB6" w:rsidRDefault="00AB1760" w:rsidP="005F35F3">
            <w:pPr>
              <w:jc w:val="center"/>
              <w:rPr>
                <w:color w:val="000000"/>
              </w:rPr>
            </w:pPr>
          </w:p>
        </w:tc>
      </w:tr>
      <w:tr w:rsidR="009802DF" w:rsidRPr="005960AB" w14:paraId="7BAA43E6" w14:textId="77777777" w:rsidTr="005F35F3">
        <w:trPr>
          <w:trHeight w:val="1056"/>
        </w:trPr>
        <w:tc>
          <w:tcPr>
            <w:tcW w:w="1479" w:type="dxa"/>
            <w:shd w:val="clear" w:color="auto" w:fill="auto"/>
          </w:tcPr>
          <w:p w14:paraId="698F1539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szCs w:val="26"/>
              </w:rPr>
              <w:t>16.20-16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.50</w:t>
            </w:r>
          </w:p>
          <w:p w14:paraId="7FA30455" w14:textId="77777777" w:rsidR="00EF78E4" w:rsidRPr="00610CB6" w:rsidRDefault="00EF78E4" w:rsidP="00EF78E4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>
              <w:rPr>
                <w:b/>
                <w:bCs/>
                <w:color w:val="000000"/>
                <w:kern w:val="24"/>
                <w:szCs w:val="26"/>
              </w:rPr>
              <w:t>Ауд.206</w:t>
            </w:r>
          </w:p>
          <w:p w14:paraId="312E22C5" w14:textId="1911ADEC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6BCC5625" w14:textId="77777777" w:rsidR="00CE1562" w:rsidRDefault="009802DF" w:rsidP="005F35F3">
            <w:pPr>
              <w:jc w:val="both"/>
              <w:rPr>
                <w:b/>
                <w:color w:val="000000"/>
              </w:rPr>
            </w:pPr>
            <w:r w:rsidRPr="00610CB6">
              <w:rPr>
                <w:b/>
                <w:color w:val="000000"/>
              </w:rPr>
              <w:t xml:space="preserve">Тема: </w:t>
            </w:r>
          </w:p>
          <w:p w14:paraId="51F8AB18" w14:textId="1A3E86F6" w:rsidR="009802DF" w:rsidRPr="00610CB6" w:rsidRDefault="009802DF" w:rsidP="005F35F3">
            <w:pPr>
              <w:jc w:val="both"/>
              <w:rPr>
                <w:color w:val="000000"/>
              </w:rPr>
            </w:pPr>
            <w:r w:rsidRPr="00CE1562">
              <w:rPr>
                <w:b/>
                <w:color w:val="000000"/>
                <w:sz w:val="26"/>
                <w:szCs w:val="26"/>
              </w:rPr>
              <w:t>«Интеграция содержания естественнонаучного образования в свете ключевых направлений ФГОС».</w:t>
            </w:r>
          </w:p>
        </w:tc>
        <w:tc>
          <w:tcPr>
            <w:tcW w:w="4214" w:type="dxa"/>
            <w:shd w:val="clear" w:color="auto" w:fill="auto"/>
          </w:tcPr>
          <w:p w14:paraId="4FE2CF8C" w14:textId="77777777" w:rsidR="00637378" w:rsidRDefault="00637378" w:rsidP="005F35F3">
            <w:pPr>
              <w:jc w:val="both"/>
              <w:rPr>
                <w:b/>
                <w:color w:val="000000"/>
              </w:rPr>
            </w:pPr>
          </w:p>
          <w:p w14:paraId="4BC89527" w14:textId="5D6391F2" w:rsidR="009802DF" w:rsidRPr="00610CB6" w:rsidRDefault="009802DF" w:rsidP="005F35F3">
            <w:pPr>
              <w:jc w:val="both"/>
              <w:rPr>
                <w:b/>
                <w:color w:val="000000"/>
              </w:rPr>
            </w:pPr>
            <w:r w:rsidRPr="00610CB6">
              <w:rPr>
                <w:b/>
                <w:color w:val="000000"/>
              </w:rPr>
              <w:t>Ведущий</w:t>
            </w:r>
            <w:r w:rsidR="00CE1562">
              <w:rPr>
                <w:b/>
                <w:color w:val="000000"/>
              </w:rPr>
              <w:t>:</w:t>
            </w:r>
          </w:p>
          <w:p w14:paraId="690EE669" w14:textId="2E005257" w:rsidR="009802DF" w:rsidRPr="00610CB6" w:rsidRDefault="009802DF" w:rsidP="005F35F3">
            <w:pPr>
              <w:rPr>
                <w:color w:val="000000"/>
              </w:rPr>
            </w:pPr>
            <w:r w:rsidRPr="00610CB6">
              <w:rPr>
                <w:bCs/>
                <w:color w:val="000000"/>
                <w:kern w:val="24"/>
              </w:rPr>
              <w:t xml:space="preserve">Анненков Сергей Александрович, директор </w:t>
            </w:r>
            <w:r w:rsidRPr="00610CB6">
              <w:rPr>
                <w:color w:val="000000"/>
              </w:rPr>
              <w:t>МБУ ДПО "</w:t>
            </w:r>
            <w:r w:rsidR="00637378">
              <w:rPr>
                <w:color w:val="000000"/>
              </w:rPr>
              <w:t>ИМЦ</w:t>
            </w:r>
            <w:r w:rsidRPr="00610CB6">
              <w:rPr>
                <w:color w:val="000000"/>
              </w:rPr>
              <w:t xml:space="preserve"> </w:t>
            </w:r>
            <w:proofErr w:type="spellStart"/>
            <w:r w:rsidRPr="00610CB6">
              <w:rPr>
                <w:color w:val="000000"/>
              </w:rPr>
              <w:t>г.Юрги</w:t>
            </w:r>
            <w:proofErr w:type="spellEnd"/>
            <w:r w:rsidRPr="00610CB6">
              <w:rPr>
                <w:color w:val="000000"/>
              </w:rPr>
              <w:t>".</w:t>
            </w:r>
          </w:p>
        </w:tc>
      </w:tr>
      <w:tr w:rsidR="00AB1760" w:rsidRPr="005960AB" w14:paraId="77640AE8" w14:textId="77777777" w:rsidTr="00923020">
        <w:trPr>
          <w:trHeight w:val="1056"/>
        </w:trPr>
        <w:tc>
          <w:tcPr>
            <w:tcW w:w="10378" w:type="dxa"/>
            <w:gridSpan w:val="4"/>
            <w:shd w:val="clear" w:color="auto" w:fill="auto"/>
          </w:tcPr>
          <w:p w14:paraId="7083C1C1" w14:textId="342799A8" w:rsidR="00AB1760" w:rsidRPr="00AB1760" w:rsidRDefault="00AB1760" w:rsidP="00AB1760">
            <w:pPr>
              <w:ind w:left="142" w:firstLine="709"/>
              <w:jc w:val="both"/>
              <w:rPr>
                <w:b/>
                <w:bCs/>
                <w:sz w:val="26"/>
                <w:szCs w:val="26"/>
              </w:rPr>
            </w:pPr>
            <w:r w:rsidRPr="00AB1760">
              <w:rPr>
                <w:b/>
                <w:bCs/>
                <w:sz w:val="26"/>
                <w:szCs w:val="26"/>
              </w:rPr>
              <w:t>Вопросы для обсуждения:</w:t>
            </w:r>
          </w:p>
          <w:p w14:paraId="09AD0ABE" w14:textId="77777777" w:rsidR="00AB1760" w:rsidRPr="0012659A" w:rsidRDefault="00AB1760" w:rsidP="00AB1760">
            <w:pPr>
              <w:numPr>
                <w:ilvl w:val="0"/>
                <w:numId w:val="1"/>
              </w:numPr>
              <w:ind w:left="142" w:firstLine="709"/>
              <w:jc w:val="both"/>
              <w:rPr>
                <w:sz w:val="26"/>
                <w:szCs w:val="26"/>
              </w:rPr>
            </w:pPr>
            <w:r w:rsidRPr="0012659A">
              <w:rPr>
                <w:sz w:val="26"/>
                <w:szCs w:val="26"/>
              </w:rPr>
              <w:t xml:space="preserve">Роль системно-деятельностного подхода в интеграции предметных областей «Естественнонаучные предметы», «Математика и информатика», «Технология».  </w:t>
            </w:r>
          </w:p>
          <w:p w14:paraId="4E81D7CA" w14:textId="77777777" w:rsidR="00AB1760" w:rsidRPr="0012659A" w:rsidRDefault="00AB1760" w:rsidP="00AB1760">
            <w:pPr>
              <w:numPr>
                <w:ilvl w:val="0"/>
                <w:numId w:val="1"/>
              </w:numPr>
              <w:ind w:left="142" w:firstLine="709"/>
              <w:jc w:val="both"/>
              <w:rPr>
                <w:sz w:val="26"/>
                <w:szCs w:val="26"/>
              </w:rPr>
            </w:pPr>
            <w:r w:rsidRPr="0012659A">
              <w:rPr>
                <w:sz w:val="26"/>
                <w:szCs w:val="26"/>
              </w:rPr>
              <w:t>Интегрированный урок как средство формирования функциональной грамотности.</w:t>
            </w:r>
          </w:p>
          <w:p w14:paraId="66404622" w14:textId="77777777" w:rsidR="00AB1760" w:rsidRPr="0012659A" w:rsidRDefault="00AB1760" w:rsidP="00AB1760">
            <w:pPr>
              <w:numPr>
                <w:ilvl w:val="0"/>
                <w:numId w:val="1"/>
              </w:numPr>
              <w:ind w:left="142" w:firstLine="709"/>
              <w:jc w:val="both"/>
              <w:rPr>
                <w:sz w:val="26"/>
                <w:szCs w:val="26"/>
              </w:rPr>
            </w:pPr>
            <w:r w:rsidRPr="0012659A">
              <w:rPr>
                <w:sz w:val="26"/>
                <w:szCs w:val="26"/>
              </w:rPr>
              <w:t>Роль предметов «Технология» и «Информатика» в интеграции предметных областей и профессиональном самоопределении обучающихся.</w:t>
            </w:r>
          </w:p>
          <w:p w14:paraId="11F4CCDE" w14:textId="61395BCD" w:rsidR="00AB1760" w:rsidRPr="00610CB6" w:rsidRDefault="00AB1760" w:rsidP="005F35F3">
            <w:pPr>
              <w:jc w:val="both"/>
              <w:rPr>
                <w:b/>
                <w:color w:val="000000"/>
              </w:rPr>
            </w:pPr>
          </w:p>
        </w:tc>
      </w:tr>
      <w:tr w:rsidR="009802DF" w:rsidRPr="005960AB" w14:paraId="512C0F28" w14:textId="77777777" w:rsidTr="005F35F3">
        <w:tc>
          <w:tcPr>
            <w:tcW w:w="10378" w:type="dxa"/>
            <w:gridSpan w:val="4"/>
            <w:shd w:val="clear" w:color="auto" w:fill="BFBFBF"/>
          </w:tcPr>
          <w:p w14:paraId="4DFBD520" w14:textId="77777777" w:rsidR="009802DF" w:rsidRPr="00610CB6" w:rsidRDefault="009802DF" w:rsidP="005F35F3">
            <w:pPr>
              <w:jc w:val="center"/>
              <w:rPr>
                <w:color w:val="000000"/>
              </w:rPr>
            </w:pPr>
            <w:r w:rsidRPr="00610CB6">
              <w:rPr>
                <w:b/>
                <w:bCs/>
                <w:color w:val="000000"/>
                <w:kern w:val="24"/>
                <w:szCs w:val="26"/>
              </w:rPr>
              <w:t>РЕФЛЕКСИЯ</w:t>
            </w:r>
          </w:p>
        </w:tc>
      </w:tr>
      <w:tr w:rsidR="009802DF" w:rsidRPr="005960AB" w14:paraId="4F210DA7" w14:textId="77777777" w:rsidTr="005F35F3">
        <w:tc>
          <w:tcPr>
            <w:tcW w:w="2269" w:type="dxa"/>
            <w:gridSpan w:val="2"/>
            <w:shd w:val="clear" w:color="auto" w:fill="auto"/>
          </w:tcPr>
          <w:p w14:paraId="224E45E7" w14:textId="77777777" w:rsidR="009802DF" w:rsidRPr="00610CB6" w:rsidRDefault="009802DF" w:rsidP="005F35F3">
            <w:pPr>
              <w:jc w:val="center"/>
              <w:rPr>
                <w:b/>
                <w:bCs/>
                <w:color w:val="000000"/>
                <w:kern w:val="24"/>
                <w:szCs w:val="26"/>
              </w:rPr>
            </w:pPr>
            <w:r w:rsidRPr="00610CB6">
              <w:rPr>
                <w:b/>
                <w:szCs w:val="26"/>
              </w:rPr>
              <w:t>16.50-17</w:t>
            </w:r>
            <w:r w:rsidRPr="00610CB6">
              <w:rPr>
                <w:b/>
                <w:bCs/>
                <w:color w:val="000000"/>
                <w:kern w:val="24"/>
                <w:szCs w:val="26"/>
              </w:rPr>
              <w:t>.00</w:t>
            </w:r>
          </w:p>
          <w:p w14:paraId="2FDC76A0" w14:textId="76947952" w:rsidR="009802DF" w:rsidRPr="00610CB6" w:rsidRDefault="00EF78E4" w:rsidP="00EF78E4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kern w:val="24"/>
                <w:szCs w:val="26"/>
              </w:rPr>
              <w:t>Ауд.206</w:t>
            </w:r>
          </w:p>
        </w:tc>
        <w:tc>
          <w:tcPr>
            <w:tcW w:w="8109" w:type="dxa"/>
            <w:gridSpan w:val="2"/>
            <w:shd w:val="clear" w:color="auto" w:fill="auto"/>
          </w:tcPr>
          <w:p w14:paraId="252AAEFB" w14:textId="77777777" w:rsidR="00637378" w:rsidRPr="00637378" w:rsidRDefault="00637378" w:rsidP="005F35F3">
            <w:pPr>
              <w:jc w:val="both"/>
              <w:rPr>
                <w:bCs/>
                <w:color w:val="000000"/>
                <w:kern w:val="24"/>
                <w:sz w:val="16"/>
                <w:szCs w:val="16"/>
              </w:rPr>
            </w:pPr>
          </w:p>
          <w:p w14:paraId="0F9E7009" w14:textId="77777777" w:rsidR="009802DF" w:rsidRDefault="009802DF" w:rsidP="005F35F3">
            <w:pPr>
              <w:jc w:val="both"/>
              <w:rPr>
                <w:color w:val="000000"/>
              </w:rPr>
            </w:pPr>
            <w:r w:rsidRPr="00610CB6">
              <w:rPr>
                <w:bCs/>
                <w:color w:val="000000"/>
                <w:kern w:val="24"/>
              </w:rPr>
              <w:t xml:space="preserve">Анненков Сергей Александрович, директор </w:t>
            </w:r>
            <w:r w:rsidRPr="00610CB6">
              <w:rPr>
                <w:color w:val="000000"/>
              </w:rPr>
              <w:t>МБУ ДПО "</w:t>
            </w:r>
            <w:r w:rsidR="00637378">
              <w:rPr>
                <w:color w:val="000000"/>
              </w:rPr>
              <w:t>ИМЦ</w:t>
            </w:r>
            <w:r w:rsidRPr="00610CB6">
              <w:rPr>
                <w:color w:val="000000"/>
              </w:rPr>
              <w:t xml:space="preserve"> </w:t>
            </w:r>
            <w:proofErr w:type="spellStart"/>
            <w:r w:rsidRPr="00610CB6">
              <w:rPr>
                <w:color w:val="000000"/>
              </w:rPr>
              <w:t>г</w:t>
            </w:r>
            <w:proofErr w:type="gramStart"/>
            <w:r w:rsidRPr="00610CB6">
              <w:rPr>
                <w:color w:val="000000"/>
              </w:rPr>
              <w:t>.Ю</w:t>
            </w:r>
            <w:proofErr w:type="gramEnd"/>
            <w:r w:rsidRPr="00610CB6">
              <w:rPr>
                <w:color w:val="000000"/>
              </w:rPr>
              <w:t>рги</w:t>
            </w:r>
            <w:proofErr w:type="spellEnd"/>
            <w:r w:rsidRPr="00610CB6">
              <w:rPr>
                <w:color w:val="000000"/>
              </w:rPr>
              <w:t>"</w:t>
            </w:r>
          </w:p>
          <w:p w14:paraId="37BFAB72" w14:textId="2853F427" w:rsidR="006817D6" w:rsidRPr="00610CB6" w:rsidRDefault="006817D6" w:rsidP="005F35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Алексеева Юлия Владимировна, методист </w:t>
            </w:r>
            <w:r w:rsidRPr="00610CB6">
              <w:rPr>
                <w:color w:val="000000"/>
              </w:rPr>
              <w:t>МБУ ДПО "</w:t>
            </w:r>
            <w:r>
              <w:rPr>
                <w:color w:val="000000"/>
              </w:rPr>
              <w:t>ИМЦ</w:t>
            </w:r>
            <w:r w:rsidRPr="00610CB6">
              <w:rPr>
                <w:color w:val="000000"/>
              </w:rPr>
              <w:t xml:space="preserve"> </w:t>
            </w:r>
            <w:proofErr w:type="spellStart"/>
            <w:r w:rsidRPr="00610CB6">
              <w:rPr>
                <w:color w:val="000000"/>
              </w:rPr>
              <w:t>г</w:t>
            </w:r>
            <w:proofErr w:type="gramStart"/>
            <w:r w:rsidRPr="00610CB6">
              <w:rPr>
                <w:color w:val="000000"/>
              </w:rPr>
              <w:t>.Ю</w:t>
            </w:r>
            <w:proofErr w:type="gramEnd"/>
            <w:r w:rsidRPr="00610CB6">
              <w:rPr>
                <w:color w:val="000000"/>
              </w:rPr>
              <w:t>рги</w:t>
            </w:r>
            <w:proofErr w:type="spellEnd"/>
            <w:r w:rsidRPr="00610CB6">
              <w:rPr>
                <w:color w:val="000000"/>
              </w:rPr>
              <w:t>"</w:t>
            </w:r>
          </w:p>
        </w:tc>
      </w:tr>
    </w:tbl>
    <w:p w14:paraId="1CDCB1C3" w14:textId="77777777" w:rsidR="0077564C" w:rsidRDefault="0077564C" w:rsidP="00637378"/>
    <w:sectPr w:rsidR="0077564C" w:rsidSect="0012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CEC"/>
    <w:multiLevelType w:val="hybridMultilevel"/>
    <w:tmpl w:val="D5E09FB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72"/>
    <w:rsid w:val="0002434E"/>
    <w:rsid w:val="001040C8"/>
    <w:rsid w:val="00185A2C"/>
    <w:rsid w:val="00397C8F"/>
    <w:rsid w:val="005C1A71"/>
    <w:rsid w:val="00637378"/>
    <w:rsid w:val="0067021F"/>
    <w:rsid w:val="006817D6"/>
    <w:rsid w:val="00696E72"/>
    <w:rsid w:val="00704133"/>
    <w:rsid w:val="0077564C"/>
    <w:rsid w:val="007D2A48"/>
    <w:rsid w:val="008063FD"/>
    <w:rsid w:val="00807CCF"/>
    <w:rsid w:val="0084451A"/>
    <w:rsid w:val="0093252A"/>
    <w:rsid w:val="00940817"/>
    <w:rsid w:val="009802DF"/>
    <w:rsid w:val="00A83730"/>
    <w:rsid w:val="00AA507D"/>
    <w:rsid w:val="00AB1760"/>
    <w:rsid w:val="00CE1562"/>
    <w:rsid w:val="00D463D6"/>
    <w:rsid w:val="00D72222"/>
    <w:rsid w:val="00DA61B7"/>
    <w:rsid w:val="00EF78E4"/>
    <w:rsid w:val="00F03372"/>
    <w:rsid w:val="00F4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2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9802D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802DF"/>
  </w:style>
  <w:style w:type="paragraph" w:styleId="a5">
    <w:name w:val="Balloon Text"/>
    <w:basedOn w:val="a"/>
    <w:link w:val="a6"/>
    <w:uiPriority w:val="99"/>
    <w:semiHidden/>
    <w:unhideWhenUsed/>
    <w:rsid w:val="00AA5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2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9802D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802DF"/>
  </w:style>
  <w:style w:type="paragraph" w:styleId="a5">
    <w:name w:val="Balloon Text"/>
    <w:basedOn w:val="a"/>
    <w:link w:val="a6"/>
    <w:uiPriority w:val="99"/>
    <w:semiHidden/>
    <w:unhideWhenUsed/>
    <w:rsid w:val="00AA5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@kripkipro?list=9db9c36cb3ccff8238&amp;preview=&amp;webcast=&amp;z=video-64883964_4562394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29</cp:revision>
  <cp:lastPrinted>2022-12-08T03:03:00Z</cp:lastPrinted>
  <dcterms:created xsi:type="dcterms:W3CDTF">2022-12-07T18:23:00Z</dcterms:created>
  <dcterms:modified xsi:type="dcterms:W3CDTF">2022-12-14T03:26:00Z</dcterms:modified>
</cp:coreProperties>
</file>